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B37" w:rsidRDefault="00944B37" w:rsidP="00543ACF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lang w:val="en-US"/>
        </w:rPr>
      </w:pPr>
      <w:r>
        <w:rPr>
          <w:noProof/>
          <w:color w:val="000000"/>
        </w:rPr>
        <w:drawing>
          <wp:inline distT="0" distB="0" distL="0" distR="0">
            <wp:extent cx="5940425" cy="8386922"/>
            <wp:effectExtent l="0" t="0" r="0" b="0"/>
            <wp:docPr id="1" name="Рисунок 1" descr="C:\Users\школа\Desktop\Сканы положении\Document_2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Сканы положении\Document_27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6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4B37" w:rsidRDefault="00944B37" w:rsidP="00543ACF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lang w:val="en-US"/>
        </w:rPr>
      </w:pPr>
    </w:p>
    <w:p w:rsidR="00944B37" w:rsidRDefault="00944B37" w:rsidP="00543ACF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lang w:val="en-US"/>
        </w:rPr>
      </w:pPr>
    </w:p>
    <w:p w:rsidR="00944B37" w:rsidRDefault="00944B37" w:rsidP="00543ACF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lang w:val="en-US"/>
        </w:rPr>
      </w:pPr>
    </w:p>
    <w:p w:rsidR="00944B37" w:rsidRDefault="00944B37" w:rsidP="00543ACF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lang w:val="en-US"/>
        </w:rPr>
      </w:pPr>
    </w:p>
    <w:p w:rsidR="00944B37" w:rsidRDefault="00944B37" w:rsidP="00543ACF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lang w:val="en-US"/>
        </w:rPr>
      </w:pPr>
    </w:p>
    <w:p w:rsidR="00543ACF" w:rsidRPr="00A83288" w:rsidRDefault="00543ACF" w:rsidP="00543ACF">
      <w:pPr>
        <w:shd w:val="clear" w:color="auto" w:fill="FFFFFF"/>
        <w:autoSpaceDE w:val="0"/>
        <w:autoSpaceDN w:val="0"/>
        <w:adjustRightInd w:val="0"/>
        <w:jc w:val="both"/>
      </w:pPr>
      <w:r w:rsidRPr="00A83288">
        <w:rPr>
          <w:color w:val="000000"/>
        </w:rPr>
        <w:t>количество проводимых указанными работниками учебных занятий продолжительностью, не превышающей 45 мин.</w:t>
      </w:r>
    </w:p>
    <w:p w:rsidR="00543ACF" w:rsidRPr="00A83288" w:rsidRDefault="00543ACF" w:rsidP="00543ACF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A83288">
        <w:rPr>
          <w:color w:val="000000"/>
        </w:rPr>
        <w:t xml:space="preserve">            Конкретная продолжительность учебных занятий, а также перерывов (перемен) между ними предусматривается  с уче</w:t>
      </w:r>
      <w:r w:rsidRPr="00A83288">
        <w:rPr>
          <w:color w:val="000000"/>
        </w:rPr>
        <w:softHyphen/>
        <w:t>том соответствующих санитарно-эпидемиологических правил и нормативов (СанПиН), утверж</w:t>
      </w:r>
      <w:r w:rsidRPr="00A83288">
        <w:rPr>
          <w:color w:val="000000"/>
        </w:rPr>
        <w:softHyphen/>
        <w:t>денных в установленном порядке. Выполнение преподавательской работы регулируется рас</w:t>
      </w:r>
      <w:r w:rsidRPr="00A83288">
        <w:rPr>
          <w:color w:val="000000"/>
        </w:rPr>
        <w:softHyphen/>
        <w:t xml:space="preserve">писанием учебных занятий.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43ACF" w:rsidRPr="00A83288" w:rsidRDefault="00543ACF" w:rsidP="00543ACF">
      <w:pPr>
        <w:shd w:val="clear" w:color="auto" w:fill="FFFFFF"/>
        <w:autoSpaceDE w:val="0"/>
        <w:autoSpaceDN w:val="0"/>
        <w:adjustRightInd w:val="0"/>
        <w:jc w:val="both"/>
      </w:pPr>
      <w:r w:rsidRPr="00A83288">
        <w:rPr>
          <w:color w:val="000000"/>
        </w:rPr>
        <w:t xml:space="preserve">        </w:t>
      </w:r>
      <w:r w:rsidRPr="00A83288">
        <w:t xml:space="preserve">    </w:t>
      </w:r>
      <w:r w:rsidRPr="00A83288">
        <w:rPr>
          <w:color w:val="000000"/>
        </w:rPr>
        <w:t>При проведении спаренных учебных занятий неустановленные перерывы могут суммироваться и использоваться для выполнения другой педагогической работы в порядке, предусмот</w:t>
      </w:r>
      <w:r w:rsidRPr="00A83288">
        <w:rPr>
          <w:color w:val="000000"/>
        </w:rPr>
        <w:softHyphen/>
        <w:t xml:space="preserve">ренном правилами внутреннего трудового распорядка образовательного учреждения. </w:t>
      </w:r>
    </w:p>
    <w:p w:rsidR="00543ACF" w:rsidRPr="00A83288" w:rsidRDefault="00543ACF" w:rsidP="00543ACF">
      <w:pPr>
        <w:shd w:val="clear" w:color="auto" w:fill="FFFFFF"/>
        <w:autoSpaceDE w:val="0"/>
        <w:autoSpaceDN w:val="0"/>
        <w:adjustRightInd w:val="0"/>
        <w:jc w:val="both"/>
      </w:pPr>
      <w:r w:rsidRPr="00A83288">
        <w:rPr>
          <w:color w:val="000000"/>
        </w:rPr>
        <w:t xml:space="preserve">2.3. </w:t>
      </w:r>
      <w:proofErr w:type="gramStart"/>
      <w:r w:rsidRPr="00A83288">
        <w:rPr>
          <w:color w:val="000000"/>
        </w:rPr>
        <w:t>Другая часть</w:t>
      </w:r>
      <w:r w:rsidRPr="00A83288">
        <w:rPr>
          <w:color w:val="000000"/>
          <w:vertAlign w:val="subscript"/>
        </w:rPr>
        <w:t xml:space="preserve"> </w:t>
      </w:r>
      <w:r w:rsidRPr="00A83288">
        <w:rPr>
          <w:color w:val="000000"/>
        </w:rPr>
        <w:t xml:space="preserve">педагогической работы работников, ведущих преподавательскую работу, требующая затрат рабочего времени, которое не конкретизировано по количеству часов, </w:t>
      </w:r>
      <w:r w:rsidRPr="00A83288">
        <w:t xml:space="preserve"> </w:t>
      </w:r>
      <w:r w:rsidRPr="00A83288">
        <w:rPr>
          <w:color w:val="000000"/>
        </w:rPr>
        <w:t>вытекает из их должностных обязанностей, предусмотренных уставом образовательного учреж</w:t>
      </w:r>
      <w:r w:rsidRPr="00A83288">
        <w:rPr>
          <w:color w:val="000000"/>
        </w:rPr>
        <w:softHyphen/>
        <w:t>дения, правилами внутреннего трудового распорядка образовательного учреждения, тарифно-квалификационными (квалификационными) характеристиками, и регулируется графиками и планами работы, в т. ч. личными планами педагогического работника и  включает:</w:t>
      </w:r>
      <w:proofErr w:type="gramEnd"/>
    </w:p>
    <w:p w:rsidR="00543ACF" w:rsidRPr="00A83288" w:rsidRDefault="00543ACF" w:rsidP="00543ACF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</w:pPr>
      <w:r w:rsidRPr="00A83288">
        <w:rPr>
          <w:color w:val="000000"/>
        </w:rPr>
        <w:t>выполнение обязанностей, связанных с участием в работе педагогических методических советов, с работой по проведению родительских собраний, консультаций, оздоровительных, воспитательных и других мероприятий, предусмотренных образовательной программой;</w:t>
      </w:r>
    </w:p>
    <w:p w:rsidR="00543ACF" w:rsidRPr="00A83288" w:rsidRDefault="00543ACF" w:rsidP="00543ACF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</w:pPr>
      <w:r w:rsidRPr="00A83288">
        <w:rPr>
          <w:color w:val="000000"/>
        </w:rPr>
        <w:t>организацию и проведение методической, диагностической и консультативной помощи ро</w:t>
      </w:r>
      <w:r w:rsidRPr="00A83288">
        <w:rPr>
          <w:color w:val="000000"/>
        </w:rPr>
        <w:softHyphen/>
        <w:t>дителям (законным представителям), семьям, обучающим детей на дому в соответствии с ме</w:t>
      </w:r>
      <w:r w:rsidRPr="00A83288">
        <w:rPr>
          <w:color w:val="000000"/>
        </w:rPr>
        <w:softHyphen/>
        <w:t xml:space="preserve">дицинским заключением; </w:t>
      </w:r>
    </w:p>
    <w:p w:rsidR="00543ACF" w:rsidRPr="00A83288" w:rsidRDefault="00543ACF" w:rsidP="00543ACF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</w:pPr>
      <w:r w:rsidRPr="00A83288">
        <w:rPr>
          <w:color w:val="000000"/>
        </w:rPr>
        <w:t>время, затрачиваемое непосредственно на подготовку к работе по обучению и воспитанию обучающихся, воспитанников, изучению их индивидуальных способностей, интересов и склон</w:t>
      </w:r>
      <w:r w:rsidRPr="00A83288">
        <w:rPr>
          <w:color w:val="000000"/>
        </w:rPr>
        <w:softHyphen/>
        <w:t xml:space="preserve">ностей, а также их семейных обстоятельств и жилищно-бытовых условий; </w:t>
      </w:r>
    </w:p>
    <w:p w:rsidR="00543ACF" w:rsidRPr="00A83288" w:rsidRDefault="00543ACF" w:rsidP="00543ACF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</w:pPr>
      <w:proofErr w:type="gramStart"/>
      <w:r w:rsidRPr="00A83288">
        <w:rPr>
          <w:color w:val="000000"/>
        </w:rPr>
        <w:t>периодические</w:t>
      </w:r>
      <w:r>
        <w:rPr>
          <w:color w:val="000000"/>
        </w:rPr>
        <w:t xml:space="preserve"> </w:t>
      </w:r>
      <w:r w:rsidRPr="00A83288">
        <w:rPr>
          <w:color w:val="000000"/>
        </w:rPr>
        <w:t xml:space="preserve"> кратковременные дежурства в образовательном учреждении  в период обра</w:t>
      </w:r>
      <w:r w:rsidRPr="00A83288">
        <w:rPr>
          <w:color w:val="000000"/>
        </w:rPr>
        <w:softHyphen/>
        <w:t>зовательного процесса, которые при необходимости могут организовываться в целях подготовки к проведению занятий, наблюдения за выполнением режима дня обучающимися, воспитанника</w:t>
      </w:r>
      <w:r w:rsidRPr="00A83288">
        <w:rPr>
          <w:color w:val="000000"/>
        </w:rPr>
        <w:softHyphen/>
        <w:t>ми, обеспечения порядка и дисциплины в течение учебного времени, в т. ч., во время перерывов между занятиями, устанавливаемых для отдыха обучающихся, воспитанников различной степе</w:t>
      </w:r>
      <w:r w:rsidRPr="00A83288">
        <w:rPr>
          <w:color w:val="000000"/>
        </w:rPr>
        <w:softHyphen/>
        <w:t>ни активности, приемами пищи.</w:t>
      </w:r>
      <w:proofErr w:type="gramEnd"/>
      <w:r w:rsidRPr="00A83288">
        <w:rPr>
          <w:color w:val="000000"/>
        </w:rPr>
        <w:t xml:space="preserve"> </w:t>
      </w:r>
      <w:proofErr w:type="gramStart"/>
      <w:r w:rsidRPr="00A83288">
        <w:rPr>
          <w:color w:val="000000"/>
        </w:rPr>
        <w:t>При составлении графика дежурств педагогических работников в образовательном учреждении в период проведения учебных занятий, до их начала и после окончания учебных занятий учитываются сменность работы образовательного учреждения, ре</w:t>
      </w:r>
      <w:r w:rsidRPr="00A83288">
        <w:rPr>
          <w:color w:val="000000"/>
        </w:rPr>
        <w:softHyphen/>
        <w:t>жим рабочего времени каждого педагогического работника в соответствии с расписанием учеб</w:t>
      </w:r>
      <w:r w:rsidRPr="00A83288">
        <w:rPr>
          <w:color w:val="000000"/>
        </w:rPr>
        <w:softHyphen/>
        <w:t>ных занятий, общим, планом мероприятий, другие особенности работы с тем, чтобы не допускать случаев длительного дежурства педагогических работников, дежурства в дни, когда учебная</w:t>
      </w:r>
      <w:proofErr w:type="gramEnd"/>
      <w:r w:rsidRPr="00A83288">
        <w:rPr>
          <w:color w:val="000000"/>
        </w:rPr>
        <w:t xml:space="preserve"> на</w:t>
      </w:r>
      <w:r w:rsidRPr="00A83288">
        <w:rPr>
          <w:color w:val="000000"/>
        </w:rPr>
        <w:softHyphen/>
        <w:t xml:space="preserve">грузка отсутствует или незначительна. </w:t>
      </w:r>
      <w:proofErr w:type="gramStart"/>
      <w:r w:rsidRPr="00A83288">
        <w:rPr>
          <w:color w:val="000000"/>
        </w:rPr>
        <w:t>В дни работы к дежурству по образовательному учреждению педагогические работники привлекаются не ранее чем за 20 мин до начала учебных занятий и не позднее 20 мин после окончания их последнего учебного занятия; выполнение дополнительно возложенных на педагогических работников обязанностей, не</w:t>
      </w:r>
      <w:r w:rsidRPr="00A83288">
        <w:rPr>
          <w:color w:val="000000"/>
        </w:rPr>
        <w:softHyphen/>
        <w:t>посредственно связанных с образовательным процессом, с соответствующей дополнительной оплатой труда (классное руководство, проверка письменных работ, заведование учебными ка</w:t>
      </w:r>
      <w:r w:rsidRPr="00A83288">
        <w:rPr>
          <w:color w:val="000000"/>
        </w:rPr>
        <w:softHyphen/>
        <w:t>бинетами и др.).</w:t>
      </w:r>
      <w:proofErr w:type="gramEnd"/>
    </w:p>
    <w:p w:rsidR="00543ACF" w:rsidRPr="00A83288" w:rsidRDefault="00543ACF" w:rsidP="00543ACF">
      <w:pPr>
        <w:shd w:val="clear" w:color="auto" w:fill="FFFFFF"/>
        <w:autoSpaceDE w:val="0"/>
        <w:autoSpaceDN w:val="0"/>
        <w:adjustRightInd w:val="0"/>
        <w:jc w:val="both"/>
      </w:pPr>
      <w:r w:rsidRPr="00A83288">
        <w:rPr>
          <w:color w:val="000000"/>
        </w:rPr>
        <w:lastRenderedPageBreak/>
        <w:t>2.4. Дни недели (периоды времени, в течение которых образовательное учреждение осу</w:t>
      </w:r>
      <w:r w:rsidRPr="00A83288">
        <w:rPr>
          <w:color w:val="000000"/>
        </w:rPr>
        <w:softHyphen/>
        <w:t>ществляет свою деятельность), свободные для педагогических работников, ведущих препода</w:t>
      </w:r>
      <w:r w:rsidRPr="00A83288">
        <w:rPr>
          <w:color w:val="000000"/>
        </w:rPr>
        <w:softHyphen/>
        <w:t>вательскую работу, от проведения учебных занятий по расписанию, от выполнения иных обя</w:t>
      </w:r>
      <w:r w:rsidRPr="00A83288">
        <w:rPr>
          <w:color w:val="000000"/>
        </w:rPr>
        <w:softHyphen/>
        <w:t>занностей, регулируемых графиками и планами работы, педагогический работник может ис</w:t>
      </w:r>
      <w:r w:rsidRPr="00A83288">
        <w:rPr>
          <w:color w:val="000000"/>
        </w:rPr>
        <w:softHyphen/>
        <w:t>пользовать для повышения квалификации, самообразования, подготовки к занятиям и т. п.</w:t>
      </w:r>
    </w:p>
    <w:p w:rsidR="00543ACF" w:rsidRPr="00A83288" w:rsidRDefault="00543ACF" w:rsidP="00543ACF">
      <w:pPr>
        <w:shd w:val="clear" w:color="auto" w:fill="FFFFFF"/>
        <w:autoSpaceDE w:val="0"/>
        <w:autoSpaceDN w:val="0"/>
        <w:adjustRightInd w:val="0"/>
        <w:jc w:val="both"/>
      </w:pPr>
      <w:r w:rsidRPr="00A83288">
        <w:rPr>
          <w:color w:val="000000"/>
        </w:rPr>
        <w:t xml:space="preserve">2.5. </w:t>
      </w:r>
      <w:proofErr w:type="gramStart"/>
      <w:r w:rsidRPr="00A83288">
        <w:rPr>
          <w:color w:val="000000"/>
        </w:rPr>
        <w:t>Режим рабочего времени учителей, которым не может быть обеспечена полная учебная нагрузка и гарантируется выплата ставки заработной платы в полном размере в случаях, предусмотренных постановлением Правительства Российской Федерации от 03.04.03 № 191 "О продолжительности рабочего времени (норме часов педагогической работы за ставку зара</w:t>
      </w:r>
      <w:r w:rsidRPr="00A83288">
        <w:rPr>
          <w:color w:val="000000"/>
        </w:rPr>
        <w:softHyphen/>
        <w:t>ботной платы) педагогических работников образовательных учреждений" (Собрание законода</w:t>
      </w:r>
      <w:r w:rsidRPr="00A83288">
        <w:rPr>
          <w:color w:val="000000"/>
        </w:rPr>
        <w:softHyphen/>
        <w:t xml:space="preserve">тельства Российской Федерации, 2003, </w:t>
      </w:r>
      <w:r w:rsidRPr="00A83288">
        <w:rPr>
          <w:iCs/>
          <w:color w:val="000000"/>
        </w:rPr>
        <w:t xml:space="preserve">№ </w:t>
      </w:r>
      <w:r w:rsidRPr="00A83288">
        <w:rPr>
          <w:color w:val="000000"/>
        </w:rPr>
        <w:t>14, ст. 1289;</w:t>
      </w:r>
      <w:proofErr w:type="gramEnd"/>
      <w:r w:rsidRPr="00A83288">
        <w:rPr>
          <w:color w:val="000000"/>
        </w:rPr>
        <w:t xml:space="preserve"> </w:t>
      </w:r>
      <w:proofErr w:type="gramStart"/>
      <w:r w:rsidRPr="00A83288">
        <w:rPr>
          <w:color w:val="000000"/>
        </w:rPr>
        <w:t xml:space="preserve">2005, № 7, ст. 560), определяется с учетом их догрузки до установленной нормы часов другой педагогической работой. </w:t>
      </w:r>
      <w:proofErr w:type="gramEnd"/>
    </w:p>
    <w:p w:rsidR="00543ACF" w:rsidRPr="00A83288" w:rsidRDefault="00543ACF" w:rsidP="00543ACF">
      <w:pPr>
        <w:shd w:val="clear" w:color="auto" w:fill="FFFFFF"/>
        <w:autoSpaceDE w:val="0"/>
        <w:autoSpaceDN w:val="0"/>
        <w:adjustRightInd w:val="0"/>
        <w:jc w:val="both"/>
      </w:pPr>
      <w:r w:rsidRPr="00A83288">
        <w:rPr>
          <w:color w:val="000000"/>
        </w:rPr>
        <w:t xml:space="preserve">            </w:t>
      </w:r>
      <w:proofErr w:type="gramStart"/>
      <w:r w:rsidRPr="00A83288">
        <w:rPr>
          <w:color w:val="000000"/>
        </w:rPr>
        <w:t xml:space="preserve">Формой догрузки может являться </w:t>
      </w:r>
      <w:r>
        <w:rPr>
          <w:color w:val="000000"/>
        </w:rPr>
        <w:t xml:space="preserve"> </w:t>
      </w:r>
      <w:r w:rsidRPr="00A83288">
        <w:rPr>
          <w:color w:val="000000"/>
        </w:rPr>
        <w:t>педагогическая работа без дополнительной оплаты в группе продленного дня, кружковая работа, работа по замене отсутствующих учителей, про</w:t>
      </w:r>
      <w:r w:rsidRPr="00A83288">
        <w:rPr>
          <w:color w:val="000000"/>
        </w:rPr>
        <w:softHyphen/>
        <w:t>ведение индивидуальных занятий на дому с обучающимися, организуемых в соответствии с медицинским заключением, выполнение частично или в полном объеме работы по классно</w:t>
      </w:r>
      <w:r w:rsidRPr="00A83288">
        <w:rPr>
          <w:color w:val="000000"/>
        </w:rPr>
        <w:softHyphen/>
        <w:t>му руководству, проверке письменных работ, внеклассной работы по физическому воспита</w:t>
      </w:r>
      <w:r w:rsidRPr="00A83288">
        <w:rPr>
          <w:color w:val="000000"/>
        </w:rPr>
        <w:softHyphen/>
        <w:t>нию и другой педагогической работы, объем которой регулируется образовательным учреж</w:t>
      </w:r>
      <w:r w:rsidRPr="00A83288">
        <w:rPr>
          <w:color w:val="000000"/>
        </w:rPr>
        <w:softHyphen/>
        <w:t>дением.</w:t>
      </w:r>
      <w:proofErr w:type="gramEnd"/>
    </w:p>
    <w:p w:rsidR="00543ACF" w:rsidRPr="00A83288" w:rsidRDefault="00543ACF" w:rsidP="00543ACF">
      <w:pPr>
        <w:shd w:val="clear" w:color="auto" w:fill="FFFFFF"/>
        <w:autoSpaceDE w:val="0"/>
        <w:autoSpaceDN w:val="0"/>
        <w:adjustRightInd w:val="0"/>
        <w:jc w:val="both"/>
      </w:pPr>
      <w:r w:rsidRPr="00A83288">
        <w:rPr>
          <w:color w:val="000000"/>
        </w:rPr>
        <w:t>2.6. Режим рабочего времени учителей 1-х классов определяется с учетом Гигиенических требований к условиям обучения в общеобразовательных учреждениях СанПиН 2.4.2.1178-02 (введены в действие постановлением Главного государственного санитарного врача Россий</w:t>
      </w:r>
      <w:r w:rsidRPr="00A83288">
        <w:rPr>
          <w:color w:val="000000"/>
        </w:rPr>
        <w:softHyphen/>
        <w:t>ской Федерации от 28.11.02 № 44, зарегистрировано Минюстом России 05.12.02, регистраци</w:t>
      </w:r>
      <w:r w:rsidRPr="00A83288">
        <w:rPr>
          <w:color w:val="000000"/>
        </w:rPr>
        <w:softHyphen/>
        <w:t>онный № 3997; пункт 2.9.5 СанПиН), предусматривающих в первые два месяца "ступенчатый" метод наращивания учебной нагрузки, а также динамическую паузу, что не должно отражаться на объеме учебной нагрузки, определение которой производится один раз в год на начало учебного года в соответствии с учебным планом.</w:t>
      </w:r>
    </w:p>
    <w:p w:rsidR="00543ACF" w:rsidRPr="00A83288" w:rsidRDefault="00543ACF" w:rsidP="00543ACF">
      <w:pPr>
        <w:shd w:val="clear" w:color="auto" w:fill="FFFFFF"/>
        <w:autoSpaceDE w:val="0"/>
        <w:autoSpaceDN w:val="0"/>
        <w:adjustRightInd w:val="0"/>
        <w:jc w:val="both"/>
      </w:pPr>
      <w:r w:rsidRPr="00A83288">
        <w:rPr>
          <w:color w:val="000000"/>
        </w:rPr>
        <w:t>2.7. Режим рабочего врем</w:t>
      </w:r>
      <w:r>
        <w:rPr>
          <w:color w:val="000000"/>
        </w:rPr>
        <w:t xml:space="preserve">ени учителей общеобразовательного </w:t>
      </w:r>
      <w:proofErr w:type="gramStart"/>
      <w:r>
        <w:rPr>
          <w:color w:val="000000"/>
        </w:rPr>
        <w:t>учреждения</w:t>
      </w:r>
      <w:proofErr w:type="gramEnd"/>
      <w:r w:rsidRPr="00A83288">
        <w:rPr>
          <w:color w:val="000000"/>
        </w:rPr>
        <w:t xml:space="preserve"> у которых по не зависящим от них причинам (сокращение количества часов по учебному плану и учебным программам и (или) классов, групп и др.) в течение учебного года учебная нагрузка уменьшается по сравнению с учебной нагрузкой, установленной им на начало учебного года, до конца учебного года определяется количеством часов пропорционально сохраняемой им в порядке, установленном Правительством Российской Федерации, заработной платы, с учетом времени, необходимого для выполнения педагогической работы, предусмотренной в п. 2.3 настоящего Положения.</w:t>
      </w:r>
    </w:p>
    <w:p w:rsidR="00543ACF" w:rsidRDefault="00543ACF" w:rsidP="00543ACF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543ACF" w:rsidRPr="00A83288" w:rsidRDefault="00543ACF" w:rsidP="00543ACF">
      <w:pPr>
        <w:shd w:val="clear" w:color="auto" w:fill="FFFFFF"/>
        <w:autoSpaceDE w:val="0"/>
        <w:autoSpaceDN w:val="0"/>
        <w:adjustRightInd w:val="0"/>
        <w:jc w:val="both"/>
      </w:pPr>
      <w:r>
        <w:rPr>
          <w:b/>
          <w:bCs/>
          <w:color w:val="000000"/>
        </w:rPr>
        <w:t>3</w:t>
      </w:r>
      <w:r w:rsidRPr="00A83288">
        <w:rPr>
          <w:b/>
          <w:bCs/>
          <w:color w:val="000000"/>
        </w:rPr>
        <w:t>. Разделение рабочего дня на части</w:t>
      </w:r>
      <w:r w:rsidRPr="00A83288">
        <w:rPr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43ACF" w:rsidRPr="00A83288" w:rsidRDefault="00543ACF" w:rsidP="00543ACF">
      <w:pPr>
        <w:shd w:val="clear" w:color="auto" w:fill="FFFFFF"/>
        <w:autoSpaceDE w:val="0"/>
        <w:autoSpaceDN w:val="0"/>
        <w:adjustRightInd w:val="0"/>
        <w:jc w:val="both"/>
      </w:pPr>
      <w:r w:rsidRPr="00A83288">
        <w:rPr>
          <w:color w:val="000000"/>
        </w:rPr>
        <w:t xml:space="preserve">3.1. При составлении графиков работы педагогических и других работников перерывы в рабочем времени, не связанные с отдыхом и приемом работниками пищи не допускаются, за исключением случаев, предусмотренных настоящим Положением. </w:t>
      </w:r>
    </w:p>
    <w:p w:rsidR="00543ACF" w:rsidRPr="00A83288" w:rsidRDefault="00543ACF" w:rsidP="00543ACF">
      <w:pPr>
        <w:shd w:val="clear" w:color="auto" w:fill="FFFFFF"/>
        <w:autoSpaceDE w:val="0"/>
        <w:autoSpaceDN w:val="0"/>
        <w:adjustRightInd w:val="0"/>
        <w:jc w:val="both"/>
      </w:pPr>
      <w:r w:rsidRPr="00A83288">
        <w:rPr>
          <w:color w:val="000000"/>
        </w:rPr>
        <w:t xml:space="preserve">3.2. </w:t>
      </w:r>
      <w:proofErr w:type="gramStart"/>
      <w:r w:rsidRPr="00A83288">
        <w:rPr>
          <w:color w:val="000000"/>
        </w:rPr>
        <w:t>При составлении расписаний учебных занятий образовательное учреждение обязано исключить нерациональные затраты времени педагогических работников, ведущих преподава</w:t>
      </w:r>
      <w:r w:rsidRPr="00A83288">
        <w:rPr>
          <w:color w:val="000000"/>
        </w:rPr>
        <w:softHyphen/>
        <w:t>тельскую работу, с тем, чтобы не нарушалась их непрерывная последовательность и не обра</w:t>
      </w:r>
      <w:r w:rsidRPr="00A83288">
        <w:rPr>
          <w:color w:val="000000"/>
        </w:rPr>
        <w:softHyphen/>
        <w:t>зовывались длительные перерывы (так называемые "окна), которые, в отличие от коротких перерывов (перемен) между каждым учебным занятием, установленных для обучающихся, воспитанников, рабочим временем педагогических работников не являются.</w:t>
      </w:r>
      <w:proofErr w:type="gramEnd"/>
    </w:p>
    <w:p w:rsidR="00543ACF" w:rsidRPr="00A83288" w:rsidRDefault="00543ACF" w:rsidP="00543ACF">
      <w:pPr>
        <w:shd w:val="clear" w:color="auto" w:fill="FFFFFF"/>
        <w:autoSpaceDE w:val="0"/>
        <w:autoSpaceDN w:val="0"/>
        <w:adjustRightInd w:val="0"/>
        <w:jc w:val="both"/>
      </w:pPr>
      <w:r w:rsidRPr="00A83288">
        <w:rPr>
          <w:color w:val="000000"/>
        </w:rPr>
        <w:t xml:space="preserve">3.3. Время перерыва между двумя частями смены в рабочее время не включается.                                                                                                                                                                                                                              </w:t>
      </w:r>
    </w:p>
    <w:p w:rsidR="00543ACF" w:rsidRDefault="00543ACF" w:rsidP="00543ACF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543ACF" w:rsidRDefault="00543ACF" w:rsidP="00543ACF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</w:rPr>
      </w:pPr>
      <w:r>
        <w:rPr>
          <w:b/>
          <w:color w:val="000000"/>
        </w:rPr>
        <w:lastRenderedPageBreak/>
        <w:t>4. Режим методического дня</w:t>
      </w:r>
    </w:p>
    <w:p w:rsidR="00543ACF" w:rsidRDefault="00543ACF" w:rsidP="00543ACF">
      <w:pPr>
        <w:jc w:val="both"/>
      </w:pPr>
      <w:r>
        <w:rPr>
          <w:color w:val="000000"/>
        </w:rPr>
        <w:t>4.1. В методический день учителя занимаются самообразованием:</w:t>
      </w:r>
    </w:p>
    <w:p w:rsidR="00543ACF" w:rsidRDefault="00543ACF" w:rsidP="00543ACF">
      <w:pPr>
        <w:numPr>
          <w:ilvl w:val="0"/>
          <w:numId w:val="2"/>
        </w:numPr>
        <w:jc w:val="both"/>
      </w:pPr>
      <w:r>
        <w:rPr>
          <w:color w:val="000000"/>
        </w:rPr>
        <w:t>изучением законодательных актов и нормативных документов по вопросам образования и воспитания;</w:t>
      </w:r>
    </w:p>
    <w:p w:rsidR="00543ACF" w:rsidRDefault="00543ACF" w:rsidP="00543ACF">
      <w:pPr>
        <w:numPr>
          <w:ilvl w:val="0"/>
          <w:numId w:val="2"/>
        </w:numPr>
        <w:jc w:val="both"/>
      </w:pPr>
      <w:r>
        <w:rPr>
          <w:color w:val="000000"/>
        </w:rPr>
        <w:t>работой по тематическому планированию по проблеме школы;</w:t>
      </w:r>
    </w:p>
    <w:p w:rsidR="00543ACF" w:rsidRDefault="00543ACF" w:rsidP="00543ACF">
      <w:pPr>
        <w:numPr>
          <w:ilvl w:val="0"/>
          <w:numId w:val="2"/>
        </w:numPr>
        <w:jc w:val="both"/>
      </w:pPr>
      <w:r>
        <w:rPr>
          <w:color w:val="000000"/>
        </w:rPr>
        <w:t>овладением конкретными педагогическими технологиями, адаптацией их к своим условиям;</w:t>
      </w:r>
    </w:p>
    <w:p w:rsidR="00543ACF" w:rsidRDefault="00543ACF" w:rsidP="00543ACF">
      <w:pPr>
        <w:numPr>
          <w:ilvl w:val="0"/>
          <w:numId w:val="2"/>
        </w:numPr>
        <w:jc w:val="both"/>
      </w:pPr>
      <w:r>
        <w:rPr>
          <w:color w:val="000000"/>
        </w:rPr>
        <w:t>изучением передового педагогического опыта;</w:t>
      </w:r>
    </w:p>
    <w:p w:rsidR="00543ACF" w:rsidRDefault="00543ACF" w:rsidP="00543ACF">
      <w:pPr>
        <w:numPr>
          <w:ilvl w:val="0"/>
          <w:numId w:val="2"/>
        </w:numPr>
        <w:jc w:val="both"/>
      </w:pPr>
      <w:r>
        <w:rPr>
          <w:color w:val="000000"/>
        </w:rPr>
        <w:t>знакомством с новинками научно-педагогической литературы;</w:t>
      </w:r>
    </w:p>
    <w:p w:rsidR="00543ACF" w:rsidRDefault="00543ACF" w:rsidP="00543ACF">
      <w:pPr>
        <w:numPr>
          <w:ilvl w:val="0"/>
          <w:numId w:val="2"/>
        </w:numPr>
        <w:jc w:val="both"/>
      </w:pPr>
      <w:r>
        <w:rPr>
          <w:color w:val="000000"/>
        </w:rPr>
        <w:t>разработкой методических материалов по своему предмету, а также по внеклассной работе;</w:t>
      </w:r>
    </w:p>
    <w:p w:rsidR="00543ACF" w:rsidRDefault="00543ACF" w:rsidP="00543ACF">
      <w:pPr>
        <w:numPr>
          <w:ilvl w:val="0"/>
          <w:numId w:val="2"/>
        </w:numPr>
        <w:jc w:val="both"/>
      </w:pPr>
      <w:r>
        <w:rPr>
          <w:color w:val="000000"/>
        </w:rPr>
        <w:t>разработкой  индивидуальных планов для учащихся;</w:t>
      </w:r>
    </w:p>
    <w:p w:rsidR="00543ACF" w:rsidRDefault="00543ACF" w:rsidP="00543ACF">
      <w:pPr>
        <w:numPr>
          <w:ilvl w:val="0"/>
          <w:numId w:val="2"/>
        </w:numPr>
        <w:jc w:val="both"/>
        <w:rPr>
          <w:color w:val="000000"/>
        </w:rPr>
      </w:pPr>
      <w:r>
        <w:rPr>
          <w:color w:val="000000"/>
        </w:rPr>
        <w:t>посещают библиотеки, лекции специалистов;</w:t>
      </w:r>
    </w:p>
    <w:p w:rsidR="00543ACF" w:rsidRDefault="00543ACF" w:rsidP="00543ACF">
      <w:pPr>
        <w:numPr>
          <w:ilvl w:val="0"/>
          <w:numId w:val="2"/>
        </w:numPr>
        <w:jc w:val="both"/>
        <w:rPr>
          <w:color w:val="000000"/>
        </w:rPr>
      </w:pPr>
      <w:r>
        <w:rPr>
          <w:color w:val="000000"/>
        </w:rPr>
        <w:t xml:space="preserve">выезжают на окружные и районные семинары. </w:t>
      </w:r>
    </w:p>
    <w:p w:rsidR="00543ACF" w:rsidRDefault="00543ACF" w:rsidP="00543ACF">
      <w:pPr>
        <w:jc w:val="both"/>
      </w:pPr>
      <w:r>
        <w:rPr>
          <w:color w:val="000000"/>
        </w:rPr>
        <w:t>4.2. Педагогические работники школы представляют заместителю директора по учебно-воспитательной работе примерный план разработки методических материалов и предполагаемые результаты по темам самообразования (согласованные с методическим объединением учителей-предметников).</w:t>
      </w:r>
    </w:p>
    <w:p w:rsidR="00543ACF" w:rsidRDefault="00543ACF" w:rsidP="00543ACF">
      <w:pPr>
        <w:jc w:val="both"/>
      </w:pPr>
      <w:r>
        <w:rPr>
          <w:color w:val="000000"/>
        </w:rPr>
        <w:t>4.3. Обязанности учителя-предметника в методический день:</w:t>
      </w:r>
    </w:p>
    <w:p w:rsidR="00543ACF" w:rsidRDefault="00543ACF" w:rsidP="00543ACF">
      <w:pPr>
        <w:numPr>
          <w:ilvl w:val="0"/>
          <w:numId w:val="3"/>
        </w:numPr>
        <w:jc w:val="both"/>
      </w:pPr>
      <w:r>
        <w:rPr>
          <w:color w:val="000000"/>
        </w:rPr>
        <w:t>присутствовать и (или) участвовать в работе всех общественных, заранее запланированных мероприятий в школе и вне ее;</w:t>
      </w:r>
    </w:p>
    <w:p w:rsidR="00543ACF" w:rsidRDefault="00543ACF" w:rsidP="00543ACF">
      <w:pPr>
        <w:numPr>
          <w:ilvl w:val="0"/>
          <w:numId w:val="3"/>
        </w:numPr>
        <w:jc w:val="both"/>
      </w:pPr>
      <w:r>
        <w:rPr>
          <w:color w:val="000000"/>
        </w:rPr>
        <w:t>при необходимости заменять болеющих учителей;</w:t>
      </w:r>
    </w:p>
    <w:p w:rsidR="00543ACF" w:rsidRDefault="00543ACF" w:rsidP="00543ACF">
      <w:pPr>
        <w:numPr>
          <w:ilvl w:val="0"/>
          <w:numId w:val="3"/>
        </w:numPr>
        <w:jc w:val="both"/>
      </w:pPr>
      <w:r>
        <w:rPr>
          <w:color w:val="000000"/>
        </w:rPr>
        <w:t>быть на дежурстве в школе вместе со своим классом.</w:t>
      </w:r>
    </w:p>
    <w:p w:rsidR="00543ACF" w:rsidRDefault="00543ACF" w:rsidP="00543ACF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543ACF" w:rsidRPr="00A83288" w:rsidRDefault="00543ACF" w:rsidP="00543ACF">
      <w:pPr>
        <w:shd w:val="clear" w:color="auto" w:fill="FFFFFF"/>
        <w:autoSpaceDE w:val="0"/>
        <w:autoSpaceDN w:val="0"/>
        <w:adjustRightInd w:val="0"/>
        <w:jc w:val="both"/>
      </w:pPr>
      <w:r>
        <w:rPr>
          <w:b/>
          <w:bCs/>
          <w:color w:val="000000"/>
        </w:rPr>
        <w:t>5</w:t>
      </w:r>
      <w:r w:rsidRPr="00A83288">
        <w:rPr>
          <w:b/>
          <w:bCs/>
          <w:color w:val="000000"/>
        </w:rPr>
        <w:t>. Режим рабочего вр</w:t>
      </w:r>
      <w:r>
        <w:rPr>
          <w:b/>
          <w:bCs/>
          <w:color w:val="000000"/>
        </w:rPr>
        <w:t>емени работников образовательного учреждения</w:t>
      </w:r>
      <w:r w:rsidRPr="00A83288">
        <w:rPr>
          <w:b/>
          <w:bCs/>
          <w:color w:val="000000"/>
        </w:rPr>
        <w:t xml:space="preserve"> в каникулярный период</w:t>
      </w:r>
    </w:p>
    <w:p w:rsidR="00543ACF" w:rsidRPr="00A83288" w:rsidRDefault="00543ACF" w:rsidP="00543ACF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5</w:t>
      </w:r>
      <w:r w:rsidRPr="00A83288">
        <w:rPr>
          <w:color w:val="000000"/>
        </w:rPr>
        <w:t>.1. Периоды осенних, зимних, весенних и летних каникул, установленных для обучающих</w:t>
      </w:r>
      <w:r w:rsidRPr="00A83288">
        <w:rPr>
          <w:color w:val="000000"/>
        </w:rPr>
        <w:softHyphen/>
        <w:t>ся, в</w:t>
      </w:r>
      <w:r>
        <w:rPr>
          <w:color w:val="000000"/>
        </w:rPr>
        <w:t>оспитанников образовательного учреждения</w:t>
      </w:r>
      <w:r w:rsidRPr="00A83288">
        <w:rPr>
          <w:color w:val="000000"/>
        </w:rPr>
        <w:t>, не совпадающие с ежегодными оплачивае</w:t>
      </w:r>
      <w:r w:rsidRPr="00A83288">
        <w:rPr>
          <w:color w:val="000000"/>
        </w:rPr>
        <w:softHyphen/>
        <w:t>мыми основными и дополнительными отпусками работников (далее - каникулярный период), являются для них рабочим временем.</w:t>
      </w:r>
    </w:p>
    <w:p w:rsidR="00543ACF" w:rsidRPr="00A83288" w:rsidRDefault="00543ACF" w:rsidP="00543ACF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5</w:t>
      </w:r>
      <w:r w:rsidRPr="00A83288">
        <w:rPr>
          <w:color w:val="000000"/>
        </w:rPr>
        <w:t xml:space="preserve">.2. </w:t>
      </w:r>
      <w:proofErr w:type="gramStart"/>
      <w:r w:rsidRPr="00A83288">
        <w:rPr>
          <w:color w:val="000000"/>
        </w:rPr>
        <w:t>В каникулярный период педагогические работники осуществляют педагогическую, ме</w:t>
      </w:r>
      <w:r w:rsidRPr="00A83288">
        <w:rPr>
          <w:color w:val="000000"/>
        </w:rPr>
        <w:softHyphen/>
        <w:t xml:space="preserve">тодическую, а также организационную работу, связанную с реализацией образовательной программы, в пределах нормируемой части их рабочего времени (установленного объема) учебной нагрузки (педагогической работы), определенной им до </w:t>
      </w:r>
      <w:r>
        <w:rPr>
          <w:color w:val="000000"/>
        </w:rPr>
        <w:t>начала каникул</w:t>
      </w:r>
      <w:r w:rsidRPr="00A83288">
        <w:rPr>
          <w:color w:val="000000"/>
        </w:rPr>
        <w:t xml:space="preserve"> и времени, необходимого для выполнения работ, предусмотренных п. 2.3 настоящего Положения, с сохра</w:t>
      </w:r>
      <w:r w:rsidRPr="00A83288">
        <w:rPr>
          <w:color w:val="000000"/>
        </w:rPr>
        <w:softHyphen/>
        <w:t xml:space="preserve">нением заработной платы в установленном порядке. </w:t>
      </w:r>
      <w:proofErr w:type="gramEnd"/>
    </w:p>
    <w:p w:rsidR="00543ACF" w:rsidRPr="00A83288" w:rsidRDefault="00543ACF" w:rsidP="00543ACF">
      <w:pPr>
        <w:shd w:val="clear" w:color="auto" w:fill="FFFFFF"/>
        <w:autoSpaceDE w:val="0"/>
        <w:autoSpaceDN w:val="0"/>
        <w:adjustRightInd w:val="0"/>
        <w:jc w:val="both"/>
      </w:pPr>
      <w:r w:rsidRPr="00A83288">
        <w:rPr>
          <w:color w:val="000000"/>
        </w:rPr>
        <w:t xml:space="preserve">            Учителя, осуществляющие индивидуальное обучение на дому детей в соответствии с ме</w:t>
      </w:r>
      <w:r w:rsidRPr="00A83288">
        <w:rPr>
          <w:color w:val="000000"/>
        </w:rPr>
        <w:softHyphen/>
        <w:t>дицинским заключением, в каникулярный период привлекаются к педагогической (методиче</w:t>
      </w:r>
      <w:r w:rsidRPr="00A83288">
        <w:rPr>
          <w:color w:val="000000"/>
        </w:rPr>
        <w:softHyphen/>
        <w:t xml:space="preserve">ской, организационной) работе с учетом количества часов индивидуального обучения таких детей, установленного им до начала каникул. </w:t>
      </w:r>
    </w:p>
    <w:p w:rsidR="00543ACF" w:rsidRPr="00A83288" w:rsidRDefault="00543ACF" w:rsidP="00543ACF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5</w:t>
      </w:r>
      <w:r w:rsidRPr="00A83288">
        <w:rPr>
          <w:color w:val="000000"/>
        </w:rPr>
        <w:t>.3. Режим рабочего времени педагогических работников, принятых на работу во время летних каникул обучающихся, воспитанников, определяется в пределах нормы часов препода</w:t>
      </w:r>
      <w:r w:rsidRPr="00A83288">
        <w:rPr>
          <w:color w:val="000000"/>
        </w:rPr>
        <w:softHyphen/>
        <w:t>вательской (педагогической) работы в неделю, установленной за ставку заработной платы и времени, необходимого для выполнения других должностных обязанностей.</w:t>
      </w:r>
    </w:p>
    <w:p w:rsidR="00543ACF" w:rsidRPr="00A83288" w:rsidRDefault="00543ACF" w:rsidP="00543ACF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5</w:t>
      </w:r>
      <w:r w:rsidRPr="00A83288">
        <w:rPr>
          <w:color w:val="000000"/>
        </w:rPr>
        <w:t>.4. Режим рабочего времени учебно-вспомогательного и обслуживающего персонала в каникулярный период определяется в пределах времени, установленного по занимаемой должности. Указанные работники в установленном законодательством порядке могут привлекаться для выполнения хозяйственных работ, не требующих специальных знаний.</w:t>
      </w:r>
    </w:p>
    <w:p w:rsidR="00543ACF" w:rsidRPr="00A83288" w:rsidRDefault="00543ACF" w:rsidP="00543ACF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5</w:t>
      </w:r>
      <w:r w:rsidRPr="00A83288">
        <w:rPr>
          <w:color w:val="000000"/>
        </w:rPr>
        <w:t xml:space="preserve">.5. </w:t>
      </w:r>
      <w:proofErr w:type="gramStart"/>
      <w:r w:rsidRPr="00A83288">
        <w:rPr>
          <w:color w:val="000000"/>
        </w:rPr>
        <w:t>Преподаватели образовательных учреждений начального и среднего профессионального образования, которым установлен годовой объем учебной нагрузки, во время зимних ка</w:t>
      </w:r>
      <w:r w:rsidRPr="00A83288">
        <w:rPr>
          <w:color w:val="000000"/>
        </w:rPr>
        <w:softHyphen/>
        <w:t xml:space="preserve">никул, а также в период летних каникул, не совпадающий с их </w:t>
      </w:r>
      <w:r w:rsidRPr="00A83288">
        <w:rPr>
          <w:color w:val="000000"/>
        </w:rPr>
        <w:lastRenderedPageBreak/>
        <w:t>отпуском, привлекаются к учас</w:t>
      </w:r>
      <w:r w:rsidRPr="00A83288">
        <w:rPr>
          <w:color w:val="000000"/>
        </w:rPr>
        <w:softHyphen/>
        <w:t>тию в работе методических комиссий, семинаров, мероприятий по повышению квалификации, а также к организации и проведению культурно-массовых мероприятий, к работе предметных цикловых комиссий, комплектованию учебных кабинетов, лабораторий.</w:t>
      </w:r>
      <w:proofErr w:type="gramEnd"/>
    </w:p>
    <w:p w:rsidR="00543ACF" w:rsidRPr="00A83288" w:rsidRDefault="00543ACF" w:rsidP="00543ACF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5</w:t>
      </w:r>
      <w:r w:rsidRPr="00A83288">
        <w:rPr>
          <w:color w:val="000000"/>
        </w:rPr>
        <w:t>.6. Режим рабочего времени всех работников в каникулярный период регулируется локальными актами образовательного учреждения и графиками работ с указанием их характера.</w:t>
      </w:r>
    </w:p>
    <w:p w:rsidR="00543ACF" w:rsidRDefault="00543ACF" w:rsidP="00543ACF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</w:rPr>
      </w:pPr>
    </w:p>
    <w:p w:rsidR="00543ACF" w:rsidRPr="00A83288" w:rsidRDefault="00543ACF" w:rsidP="00543ACF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>
        <w:rPr>
          <w:b/>
          <w:color w:val="000000"/>
        </w:rPr>
        <w:t>6</w:t>
      </w:r>
      <w:r w:rsidRPr="00A83288">
        <w:rPr>
          <w:b/>
          <w:color w:val="000000"/>
        </w:rPr>
        <w:t>. Режим рабочего вр</w:t>
      </w:r>
      <w:r>
        <w:rPr>
          <w:b/>
          <w:color w:val="000000"/>
        </w:rPr>
        <w:t>емени работников образовательного учреждения</w:t>
      </w:r>
      <w:r w:rsidRPr="00A83288">
        <w:rPr>
          <w:b/>
          <w:color w:val="000000"/>
        </w:rPr>
        <w:t xml:space="preserve"> в период отмены для обучающихся, воспитанников учебных занятий (образовательного процесса) по санитарно-эпидемиологическим, климатическим и другим основаниям</w:t>
      </w:r>
    </w:p>
    <w:p w:rsidR="00543ACF" w:rsidRPr="00A83288" w:rsidRDefault="00543ACF" w:rsidP="00543ACF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6</w:t>
      </w:r>
      <w:r w:rsidRPr="00A83288">
        <w:rPr>
          <w:color w:val="000000"/>
        </w:rPr>
        <w:t xml:space="preserve">.1. </w:t>
      </w:r>
      <w:proofErr w:type="gramStart"/>
      <w:r w:rsidRPr="00A83288">
        <w:rPr>
          <w:color w:val="000000"/>
        </w:rPr>
        <w:t>Периоды отмены учебных занятий {образовательного процесса) для обучающихся, воспитанников по санитарно-эпидемиологическим, климатическим и другим основаниям явля</w:t>
      </w:r>
      <w:r w:rsidRPr="00A83288">
        <w:rPr>
          <w:color w:val="000000"/>
        </w:rPr>
        <w:softHyphen/>
        <w:t>ются рабочим временем педагогических и других работников образовательного учреждения.</w:t>
      </w:r>
      <w:proofErr w:type="gramEnd"/>
    </w:p>
    <w:p w:rsidR="00543ACF" w:rsidRPr="00A83288" w:rsidRDefault="00543ACF" w:rsidP="00543ACF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6</w:t>
      </w:r>
      <w:r w:rsidRPr="00A83288">
        <w:rPr>
          <w:color w:val="000000"/>
        </w:rPr>
        <w:t>.2. В периоды отмены учебных занятий (образовательного процесса) в отдельных классах (группах) либо в целом по образовательному учреждению по санитарно-эпидемиологическим, климатическим и другим основаниям учителя и другие педагогические работники привлекают</w:t>
      </w:r>
      <w:r w:rsidRPr="00A83288">
        <w:rPr>
          <w:color w:val="000000"/>
        </w:rPr>
        <w:softHyphen/>
        <w:t xml:space="preserve">ся к учебно-воспитательной, методической, организационной работе в порядке и на условиях, предусмотренных в разделе </w:t>
      </w:r>
      <w:r>
        <w:rPr>
          <w:color w:val="000000"/>
        </w:rPr>
        <w:t>4</w:t>
      </w:r>
      <w:r w:rsidRPr="00A83288">
        <w:rPr>
          <w:color w:val="000000"/>
        </w:rPr>
        <w:t xml:space="preserve"> настоящего Положения.</w:t>
      </w:r>
    </w:p>
    <w:p w:rsidR="00543ACF" w:rsidRDefault="00543ACF" w:rsidP="00543ACF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</w:rPr>
      </w:pPr>
    </w:p>
    <w:p w:rsidR="00543ACF" w:rsidRPr="00A83288" w:rsidRDefault="00543ACF" w:rsidP="00543ACF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>
        <w:rPr>
          <w:b/>
          <w:color w:val="000000"/>
        </w:rPr>
        <w:t>7</w:t>
      </w:r>
      <w:r w:rsidRPr="00A83288">
        <w:rPr>
          <w:b/>
          <w:color w:val="000000"/>
        </w:rPr>
        <w:t>. Режим рабочего врем</w:t>
      </w:r>
      <w:r>
        <w:rPr>
          <w:b/>
          <w:color w:val="000000"/>
        </w:rPr>
        <w:t>ени работников  образовательного</w:t>
      </w:r>
      <w:r w:rsidRPr="00A83288">
        <w:rPr>
          <w:b/>
          <w:color w:val="000000"/>
        </w:rPr>
        <w:t xml:space="preserve"> учреждения при проведении туристских походов, экскурсий, экспедиций, путешествий</w:t>
      </w:r>
    </w:p>
    <w:p w:rsidR="00543ACF" w:rsidRPr="00A83288" w:rsidRDefault="00543ACF" w:rsidP="00543ACF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7.1</w:t>
      </w:r>
      <w:r w:rsidRPr="00A83288">
        <w:rPr>
          <w:color w:val="000000"/>
        </w:rPr>
        <w:t xml:space="preserve">. </w:t>
      </w:r>
      <w:proofErr w:type="gramStart"/>
      <w:r w:rsidRPr="00A83288">
        <w:rPr>
          <w:color w:val="000000"/>
        </w:rPr>
        <w:t xml:space="preserve">Привлечение педагогических работников в каникулярный период, не совпадающий с их ежегодным оплачиваемым отпуском, к работе в длительных (без возвращения в тот же день) походов, экспедиций, экскурсий, путешествий в другую местность может иметь место только с согласия работников. </w:t>
      </w:r>
      <w:proofErr w:type="gramEnd"/>
    </w:p>
    <w:p w:rsidR="00543ACF" w:rsidRPr="00A83288" w:rsidRDefault="00543ACF" w:rsidP="00543ACF">
      <w:pPr>
        <w:shd w:val="clear" w:color="auto" w:fill="FFFFFF"/>
        <w:autoSpaceDE w:val="0"/>
        <w:autoSpaceDN w:val="0"/>
        <w:adjustRightInd w:val="0"/>
        <w:jc w:val="both"/>
      </w:pPr>
      <w:r w:rsidRPr="00A83288">
        <w:rPr>
          <w:color w:val="000000"/>
        </w:rPr>
        <w:t xml:space="preserve">            Режим рабочего времени указанных работников устанавливается с учетом выполняемой ими работы и определяется правилами внутреннего трудового распорядка образовательного учреждения, графиками работы, коллективным договором. </w:t>
      </w:r>
    </w:p>
    <w:p w:rsidR="00543ACF" w:rsidRPr="00A83288" w:rsidRDefault="00543ACF" w:rsidP="00543ACF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</w:p>
    <w:p w:rsidR="00543ACF" w:rsidRDefault="00543ACF" w:rsidP="00543ACF">
      <w:pPr>
        <w:jc w:val="both"/>
      </w:pPr>
    </w:p>
    <w:p w:rsidR="00543ACF" w:rsidRDefault="00543ACF" w:rsidP="00543ACF">
      <w:pPr>
        <w:jc w:val="both"/>
      </w:pPr>
    </w:p>
    <w:p w:rsidR="00543ACF" w:rsidRDefault="00543ACF" w:rsidP="00543ACF">
      <w:pPr>
        <w:jc w:val="both"/>
      </w:pPr>
    </w:p>
    <w:p w:rsidR="00543ACF" w:rsidRDefault="00543ACF" w:rsidP="00543ACF">
      <w:pPr>
        <w:jc w:val="both"/>
      </w:pPr>
    </w:p>
    <w:p w:rsidR="00543ACF" w:rsidRDefault="00543ACF" w:rsidP="00543ACF">
      <w:pPr>
        <w:jc w:val="both"/>
      </w:pPr>
    </w:p>
    <w:p w:rsidR="00543ACF" w:rsidRDefault="00543ACF" w:rsidP="00543ACF">
      <w:pPr>
        <w:jc w:val="both"/>
      </w:pPr>
    </w:p>
    <w:p w:rsidR="00543ACF" w:rsidRDefault="00543ACF" w:rsidP="00543ACF">
      <w:pPr>
        <w:jc w:val="both"/>
      </w:pPr>
    </w:p>
    <w:p w:rsidR="00543ACF" w:rsidRDefault="00543ACF" w:rsidP="00543ACF">
      <w:pPr>
        <w:jc w:val="both"/>
      </w:pPr>
    </w:p>
    <w:p w:rsidR="00543ACF" w:rsidRDefault="00543ACF" w:rsidP="00543ACF">
      <w:pPr>
        <w:jc w:val="both"/>
      </w:pPr>
    </w:p>
    <w:p w:rsidR="00543ACF" w:rsidRDefault="00543ACF" w:rsidP="00543ACF">
      <w:pPr>
        <w:jc w:val="both"/>
      </w:pPr>
    </w:p>
    <w:p w:rsidR="00543ACF" w:rsidRDefault="00543ACF" w:rsidP="00543ACF">
      <w:pPr>
        <w:jc w:val="both"/>
      </w:pPr>
    </w:p>
    <w:p w:rsidR="009D1004" w:rsidRDefault="009D1004"/>
    <w:p w:rsidR="00543ACF" w:rsidRDefault="00543ACF"/>
    <w:p w:rsidR="00543ACF" w:rsidRDefault="00543ACF"/>
    <w:p w:rsidR="00543ACF" w:rsidRDefault="00543ACF"/>
    <w:p w:rsidR="00543ACF" w:rsidRDefault="00543ACF"/>
    <w:p w:rsidR="00543ACF" w:rsidRDefault="00543ACF"/>
    <w:p w:rsidR="00543ACF" w:rsidRDefault="00543ACF"/>
    <w:p w:rsidR="00543ACF" w:rsidRPr="00944B37" w:rsidRDefault="00543ACF">
      <w:pPr>
        <w:rPr>
          <w:lang w:val="en-US"/>
        </w:rPr>
      </w:pPr>
    </w:p>
    <w:p w:rsidR="00543ACF" w:rsidRDefault="00543ACF"/>
    <w:p w:rsidR="00543ACF" w:rsidRDefault="00944B37">
      <w:bookmarkStart w:id="0" w:name="_GoBack"/>
      <w:r>
        <w:rPr>
          <w:noProof/>
        </w:rPr>
        <w:lastRenderedPageBreak/>
        <w:drawing>
          <wp:inline distT="0" distB="0" distL="0" distR="0">
            <wp:extent cx="6051630" cy="8543925"/>
            <wp:effectExtent l="0" t="0" r="0" b="0"/>
            <wp:docPr id="2" name="Рисунок 2" descr="C:\Users\школа\Desktop\Сканы положении\Document_2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Сканы положении\Document_28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5184" cy="8548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44B37" w:rsidRDefault="00944B37" w:rsidP="00543ACF">
      <w:pPr>
        <w:shd w:val="clear" w:color="auto" w:fill="FFFFFF"/>
        <w:spacing w:after="150" w:line="245" w:lineRule="atLeast"/>
        <w:rPr>
          <w:color w:val="000000"/>
          <w:shd w:val="clear" w:color="auto" w:fill="FFFFFF"/>
          <w:lang w:val="en-US"/>
        </w:rPr>
      </w:pPr>
    </w:p>
    <w:p w:rsidR="00944B37" w:rsidRDefault="00944B37" w:rsidP="00543ACF">
      <w:pPr>
        <w:shd w:val="clear" w:color="auto" w:fill="FFFFFF"/>
        <w:spacing w:after="150" w:line="245" w:lineRule="atLeast"/>
        <w:rPr>
          <w:color w:val="000000"/>
          <w:shd w:val="clear" w:color="auto" w:fill="FFFFFF"/>
          <w:lang w:val="en-US"/>
        </w:rPr>
      </w:pPr>
    </w:p>
    <w:p w:rsidR="00543ACF" w:rsidRPr="006E154B" w:rsidRDefault="00543ACF" w:rsidP="00543ACF">
      <w:pPr>
        <w:shd w:val="clear" w:color="auto" w:fill="FFFFFF"/>
        <w:spacing w:after="150" w:line="245" w:lineRule="atLeast"/>
        <w:rPr>
          <w:rFonts w:ascii="Arial" w:hAnsi="Arial" w:cs="Arial"/>
          <w:color w:val="000000"/>
          <w:shd w:val="clear" w:color="auto" w:fill="FFFFFF"/>
        </w:rPr>
      </w:pPr>
      <w:r w:rsidRPr="00520763">
        <w:rPr>
          <w:color w:val="000000"/>
          <w:shd w:val="clear" w:color="auto" w:fill="FFFFFF"/>
        </w:rPr>
        <w:lastRenderedPageBreak/>
        <w:t>3</w:t>
      </w:r>
      <w:r w:rsidRPr="006E154B">
        <w:rPr>
          <w:color w:val="000000"/>
          <w:shd w:val="clear" w:color="auto" w:fill="FFFFFF"/>
        </w:rPr>
        <w:t>.1. Учащиеся из категории малообеспеченных семей обеспечиваются бесплатным питанием</w:t>
      </w:r>
      <w:proofErr w:type="gramStart"/>
      <w:r w:rsidRPr="006E154B">
        <w:rPr>
          <w:color w:val="000000"/>
          <w:shd w:val="clear" w:color="auto" w:fill="FFFFFF"/>
        </w:rPr>
        <w:t> ,</w:t>
      </w:r>
      <w:proofErr w:type="gramEnd"/>
      <w:r w:rsidRPr="006E154B">
        <w:rPr>
          <w:color w:val="000000"/>
          <w:shd w:val="clear" w:color="auto" w:fill="FFFFFF"/>
        </w:rPr>
        <w:t xml:space="preserve"> учебниками.</w:t>
      </w:r>
    </w:p>
    <w:p w:rsidR="00543ACF" w:rsidRPr="006E154B" w:rsidRDefault="00543ACF" w:rsidP="00543ACF">
      <w:pPr>
        <w:shd w:val="clear" w:color="auto" w:fill="FFFFFF"/>
        <w:spacing w:after="150" w:line="245" w:lineRule="atLeast"/>
        <w:rPr>
          <w:rFonts w:ascii="Arial" w:hAnsi="Arial" w:cs="Arial"/>
          <w:color w:val="000000"/>
          <w:shd w:val="clear" w:color="auto" w:fill="FFFFFF"/>
        </w:rPr>
      </w:pPr>
      <w:r w:rsidRPr="00520763">
        <w:rPr>
          <w:color w:val="000000"/>
          <w:shd w:val="clear" w:color="auto" w:fill="FFFFFF"/>
        </w:rPr>
        <w:t xml:space="preserve">3.2. Учителя  школы </w:t>
      </w:r>
      <w:r w:rsidRPr="006E154B">
        <w:rPr>
          <w:color w:val="000000"/>
          <w:shd w:val="clear" w:color="auto" w:fill="FFFFFF"/>
        </w:rPr>
        <w:t xml:space="preserve"> оказывают учащимся и родителям социальную, психологическую и правовую помощь.</w:t>
      </w:r>
    </w:p>
    <w:p w:rsidR="00543ACF" w:rsidRPr="006E154B" w:rsidRDefault="00543ACF" w:rsidP="00543ACF">
      <w:pPr>
        <w:shd w:val="clear" w:color="auto" w:fill="FFFFFF"/>
        <w:spacing w:after="150" w:line="245" w:lineRule="atLeast"/>
        <w:rPr>
          <w:rFonts w:ascii="Arial" w:hAnsi="Arial" w:cs="Arial"/>
          <w:color w:val="000000"/>
          <w:shd w:val="clear" w:color="auto" w:fill="FFFFFF"/>
        </w:rPr>
      </w:pPr>
      <w:r w:rsidRPr="00520763">
        <w:rPr>
          <w:color w:val="000000"/>
          <w:shd w:val="clear" w:color="auto" w:fill="FFFFFF"/>
        </w:rPr>
        <w:t xml:space="preserve">3.3. Директор </w:t>
      </w:r>
      <w:r w:rsidRPr="006E154B">
        <w:rPr>
          <w:color w:val="000000"/>
          <w:shd w:val="clear" w:color="auto" w:fill="FFFFFF"/>
        </w:rPr>
        <w:t xml:space="preserve"> школы оказывает содействие в организации летней занятости учащихся из малообеспеченных семей (летний отдых, трудоустройство) и в организации каникул.</w:t>
      </w:r>
    </w:p>
    <w:p w:rsidR="00543ACF" w:rsidRPr="006E154B" w:rsidRDefault="00543ACF" w:rsidP="00543ACF">
      <w:pPr>
        <w:shd w:val="clear" w:color="auto" w:fill="FFFFFF"/>
        <w:spacing w:after="150" w:line="245" w:lineRule="atLeast"/>
        <w:jc w:val="center"/>
        <w:rPr>
          <w:rFonts w:ascii="Arial" w:hAnsi="Arial" w:cs="Arial"/>
          <w:color w:val="000000"/>
          <w:shd w:val="clear" w:color="auto" w:fill="FFFFFF"/>
        </w:rPr>
      </w:pPr>
      <w:r w:rsidRPr="00520763">
        <w:rPr>
          <w:b/>
          <w:bCs/>
          <w:color w:val="000000"/>
          <w:shd w:val="clear" w:color="auto" w:fill="FFFFFF"/>
        </w:rPr>
        <w:t>4</w:t>
      </w:r>
      <w:r w:rsidRPr="006E154B">
        <w:rPr>
          <w:b/>
          <w:bCs/>
          <w:color w:val="000000"/>
          <w:shd w:val="clear" w:color="auto" w:fill="FFFFFF"/>
        </w:rPr>
        <w:t>. Порядок назначения и обеспечения различными видами социальной поддержки учащихся из категории «дети-инвалиды»</w:t>
      </w:r>
    </w:p>
    <w:p w:rsidR="00543ACF" w:rsidRPr="006E154B" w:rsidRDefault="00543ACF" w:rsidP="00543ACF">
      <w:pPr>
        <w:shd w:val="clear" w:color="auto" w:fill="FFFFFF"/>
        <w:spacing w:after="150" w:line="245" w:lineRule="atLeast"/>
        <w:rPr>
          <w:rFonts w:ascii="Arial" w:hAnsi="Arial" w:cs="Arial"/>
          <w:color w:val="000000"/>
          <w:shd w:val="clear" w:color="auto" w:fill="FFFFFF"/>
        </w:rPr>
      </w:pPr>
      <w:r w:rsidRPr="006E154B">
        <w:rPr>
          <w:rFonts w:ascii="Arial" w:hAnsi="Arial" w:cs="Arial"/>
          <w:color w:val="000000"/>
          <w:shd w:val="clear" w:color="auto" w:fill="FFFFFF"/>
        </w:rPr>
        <w:t> </w:t>
      </w:r>
      <w:r w:rsidRPr="00520763">
        <w:rPr>
          <w:color w:val="000000"/>
          <w:shd w:val="clear" w:color="auto" w:fill="FFFFFF"/>
        </w:rPr>
        <w:t xml:space="preserve">4.1. Учителя  школы </w:t>
      </w:r>
      <w:r w:rsidRPr="006E154B">
        <w:rPr>
          <w:color w:val="000000"/>
          <w:shd w:val="clear" w:color="auto" w:fill="FFFFFF"/>
        </w:rPr>
        <w:t xml:space="preserve"> оказывают учащимся и родителям социальную, психологическую и правовую помощь.</w:t>
      </w:r>
    </w:p>
    <w:p w:rsidR="00543ACF" w:rsidRPr="006E154B" w:rsidRDefault="00543ACF" w:rsidP="00543ACF">
      <w:pPr>
        <w:shd w:val="clear" w:color="auto" w:fill="FFFFFF"/>
        <w:spacing w:after="150" w:line="245" w:lineRule="atLeast"/>
        <w:rPr>
          <w:rFonts w:ascii="Arial" w:hAnsi="Arial" w:cs="Arial"/>
          <w:color w:val="000000"/>
          <w:shd w:val="clear" w:color="auto" w:fill="FFFFFF"/>
        </w:rPr>
      </w:pPr>
      <w:r w:rsidRPr="00520763">
        <w:rPr>
          <w:color w:val="000000"/>
          <w:shd w:val="clear" w:color="auto" w:fill="FFFFFF"/>
        </w:rPr>
        <w:t>4</w:t>
      </w:r>
      <w:r w:rsidRPr="006E154B">
        <w:rPr>
          <w:color w:val="000000"/>
          <w:shd w:val="clear" w:color="auto" w:fill="FFFFFF"/>
        </w:rPr>
        <w:t>.2. Образовательная организация обеспечивает учащихся из категории дети-инвалиды  учебниками.</w:t>
      </w:r>
    </w:p>
    <w:p w:rsidR="00543ACF" w:rsidRPr="006E154B" w:rsidRDefault="00543ACF" w:rsidP="00543ACF">
      <w:pPr>
        <w:shd w:val="clear" w:color="auto" w:fill="FFFFFF"/>
        <w:spacing w:after="150" w:line="245" w:lineRule="atLeast"/>
        <w:jc w:val="center"/>
        <w:rPr>
          <w:rFonts w:ascii="Arial" w:hAnsi="Arial" w:cs="Arial"/>
          <w:color w:val="000000"/>
          <w:shd w:val="clear" w:color="auto" w:fill="FFFFFF"/>
        </w:rPr>
      </w:pPr>
      <w:r w:rsidRPr="00520763">
        <w:rPr>
          <w:b/>
          <w:bCs/>
          <w:color w:val="000000"/>
          <w:shd w:val="clear" w:color="auto" w:fill="FFFFFF"/>
        </w:rPr>
        <w:t>5</w:t>
      </w:r>
      <w:r w:rsidRPr="006E154B">
        <w:rPr>
          <w:b/>
          <w:bCs/>
          <w:color w:val="000000"/>
          <w:shd w:val="clear" w:color="auto" w:fill="FFFFFF"/>
        </w:rPr>
        <w:t>. Порядок и обеспечение адресной помощи учащимся, оказавшимся в трудной жизненной ситуации</w:t>
      </w:r>
    </w:p>
    <w:p w:rsidR="00543ACF" w:rsidRPr="006E154B" w:rsidRDefault="00543ACF" w:rsidP="00543ACF">
      <w:pPr>
        <w:shd w:val="clear" w:color="auto" w:fill="FFFFFF"/>
        <w:spacing w:after="150" w:line="245" w:lineRule="atLeast"/>
        <w:rPr>
          <w:rFonts w:ascii="Arial" w:hAnsi="Arial" w:cs="Arial"/>
          <w:color w:val="000000"/>
          <w:shd w:val="clear" w:color="auto" w:fill="FFFFFF"/>
        </w:rPr>
      </w:pPr>
      <w:r w:rsidRPr="006E154B">
        <w:rPr>
          <w:rFonts w:ascii="Arial" w:hAnsi="Arial" w:cs="Arial"/>
          <w:color w:val="000000"/>
          <w:shd w:val="clear" w:color="auto" w:fill="FFFFFF"/>
        </w:rPr>
        <w:t> </w:t>
      </w:r>
    </w:p>
    <w:p w:rsidR="00543ACF" w:rsidRPr="006E154B" w:rsidRDefault="00543ACF" w:rsidP="00543ACF">
      <w:pPr>
        <w:shd w:val="clear" w:color="auto" w:fill="FFFFFF"/>
        <w:spacing w:after="150" w:line="245" w:lineRule="atLeast"/>
        <w:rPr>
          <w:rFonts w:ascii="Arial" w:hAnsi="Arial" w:cs="Arial"/>
          <w:color w:val="000000"/>
          <w:shd w:val="clear" w:color="auto" w:fill="FFFFFF"/>
        </w:rPr>
      </w:pPr>
      <w:r w:rsidRPr="00520763">
        <w:rPr>
          <w:color w:val="000000"/>
          <w:shd w:val="clear" w:color="auto" w:fill="FFFFFF"/>
        </w:rPr>
        <w:t xml:space="preserve">5.1. Директор школы, учителя </w:t>
      </w:r>
      <w:r w:rsidRPr="006E154B">
        <w:rPr>
          <w:color w:val="000000"/>
          <w:shd w:val="clear" w:color="auto" w:fill="FFFFFF"/>
        </w:rPr>
        <w:t xml:space="preserve">оказывают социально-психологическую, социально-педагогическую, социально-экономическую, социально - правовую помощь обучающимся и семьям, </w:t>
      </w:r>
      <w:proofErr w:type="gramStart"/>
      <w:r w:rsidRPr="006E154B">
        <w:rPr>
          <w:color w:val="000000"/>
          <w:shd w:val="clear" w:color="auto" w:fill="FFFFFF"/>
        </w:rPr>
        <w:t>находящихся</w:t>
      </w:r>
      <w:proofErr w:type="gramEnd"/>
      <w:r w:rsidRPr="006E154B">
        <w:rPr>
          <w:color w:val="000000"/>
          <w:shd w:val="clear" w:color="auto" w:fill="FFFFFF"/>
        </w:rPr>
        <w:t xml:space="preserve"> в трудной жизненной ситуации.</w:t>
      </w:r>
    </w:p>
    <w:p w:rsidR="00543ACF" w:rsidRPr="006E154B" w:rsidRDefault="00543ACF" w:rsidP="00543ACF">
      <w:pPr>
        <w:shd w:val="clear" w:color="auto" w:fill="FFFFFF"/>
        <w:spacing w:after="150"/>
        <w:jc w:val="center"/>
        <w:rPr>
          <w:rFonts w:ascii="Arial" w:hAnsi="Arial" w:cs="Arial"/>
          <w:color w:val="000000"/>
          <w:shd w:val="clear" w:color="auto" w:fill="FFFFFF"/>
        </w:rPr>
      </w:pPr>
      <w:r w:rsidRPr="00520763">
        <w:rPr>
          <w:b/>
          <w:bCs/>
          <w:color w:val="000000"/>
          <w:shd w:val="clear" w:color="auto" w:fill="FFFFFF"/>
        </w:rPr>
        <w:t>6</w:t>
      </w:r>
      <w:r w:rsidRPr="006E154B">
        <w:rPr>
          <w:b/>
          <w:bCs/>
          <w:color w:val="000000"/>
          <w:shd w:val="clear" w:color="auto" w:fill="FFFFFF"/>
        </w:rPr>
        <w:t>. Меры социальной поддержки для всех категорий учащихся</w:t>
      </w:r>
    </w:p>
    <w:p w:rsidR="00543ACF" w:rsidRPr="006E154B" w:rsidRDefault="00543ACF" w:rsidP="00543ACF">
      <w:pPr>
        <w:shd w:val="clear" w:color="auto" w:fill="FFFFFF"/>
        <w:spacing w:after="150" w:line="245" w:lineRule="atLeast"/>
        <w:rPr>
          <w:rFonts w:ascii="Arial" w:hAnsi="Arial" w:cs="Arial"/>
          <w:color w:val="000000"/>
          <w:shd w:val="clear" w:color="auto" w:fill="FFFFFF"/>
        </w:rPr>
      </w:pPr>
      <w:r w:rsidRPr="00520763">
        <w:rPr>
          <w:color w:val="000000"/>
          <w:shd w:val="clear" w:color="auto" w:fill="FFFFFF"/>
        </w:rPr>
        <w:t>6.1</w:t>
      </w:r>
      <w:r w:rsidRPr="006E154B">
        <w:rPr>
          <w:color w:val="000000"/>
          <w:shd w:val="clear" w:color="auto" w:fill="FFFFFF"/>
        </w:rPr>
        <w:t>.</w:t>
      </w:r>
      <w:r w:rsidRPr="00520763">
        <w:rPr>
          <w:color w:val="000000"/>
          <w:shd w:val="clear" w:color="auto" w:fill="FFFFFF"/>
        </w:rPr>
        <w:t xml:space="preserve"> Для учащихся </w:t>
      </w:r>
      <w:r w:rsidRPr="006E154B">
        <w:rPr>
          <w:color w:val="000000"/>
          <w:shd w:val="clear" w:color="auto" w:fill="FFFFFF"/>
        </w:rPr>
        <w:t xml:space="preserve"> школы организовано горячее питание за счет  средств родителей, средств местного и регионального бюджета.</w:t>
      </w:r>
    </w:p>
    <w:p w:rsidR="00543ACF" w:rsidRPr="006E154B" w:rsidRDefault="00543ACF" w:rsidP="00543ACF">
      <w:pPr>
        <w:shd w:val="clear" w:color="auto" w:fill="FFFFFF"/>
        <w:spacing w:after="150" w:line="245" w:lineRule="atLeast"/>
        <w:rPr>
          <w:rFonts w:ascii="Arial" w:hAnsi="Arial" w:cs="Arial"/>
          <w:color w:val="000000"/>
          <w:shd w:val="clear" w:color="auto" w:fill="FFFFFF"/>
        </w:rPr>
      </w:pPr>
      <w:r w:rsidRPr="00520763">
        <w:rPr>
          <w:color w:val="000000"/>
          <w:shd w:val="clear" w:color="auto" w:fill="FFFFFF"/>
        </w:rPr>
        <w:t>6.2</w:t>
      </w:r>
      <w:r w:rsidRPr="006E154B">
        <w:rPr>
          <w:color w:val="000000"/>
          <w:shd w:val="clear" w:color="auto" w:fill="FFFFFF"/>
        </w:rPr>
        <w:t>. Все категории учащихся в период обучения в школе имеют право на бесплатное медицинское обслуживание.</w:t>
      </w:r>
    </w:p>
    <w:p w:rsidR="00543ACF" w:rsidRPr="006E154B" w:rsidRDefault="00543ACF" w:rsidP="00543ACF">
      <w:pPr>
        <w:shd w:val="clear" w:color="auto" w:fill="FFFFFF"/>
        <w:spacing w:after="150" w:line="245" w:lineRule="atLeast"/>
        <w:rPr>
          <w:rFonts w:ascii="Arial" w:hAnsi="Arial" w:cs="Arial"/>
          <w:color w:val="000000"/>
          <w:shd w:val="clear" w:color="auto" w:fill="FFFFFF"/>
        </w:rPr>
      </w:pPr>
      <w:r w:rsidRPr="00520763">
        <w:rPr>
          <w:color w:val="000000"/>
          <w:shd w:val="clear" w:color="auto" w:fill="FFFFFF"/>
        </w:rPr>
        <w:t>6.3</w:t>
      </w:r>
      <w:r w:rsidRPr="006E154B">
        <w:rPr>
          <w:color w:val="000000"/>
          <w:shd w:val="clear" w:color="auto" w:fill="FFFFFF"/>
        </w:rPr>
        <w:t>. Все категории учащихся в период обучения в школе обеспечиваются учебниками.</w:t>
      </w:r>
    </w:p>
    <w:p w:rsidR="00543ACF" w:rsidRPr="006E154B" w:rsidRDefault="00543ACF" w:rsidP="00543ACF">
      <w:pPr>
        <w:shd w:val="clear" w:color="auto" w:fill="FFFFFF"/>
        <w:spacing w:line="245" w:lineRule="atLeast"/>
        <w:rPr>
          <w:rFonts w:ascii="Arial" w:hAnsi="Arial" w:cs="Arial"/>
          <w:color w:val="000000"/>
          <w:shd w:val="clear" w:color="auto" w:fill="FFFFFF"/>
        </w:rPr>
      </w:pPr>
      <w:r w:rsidRPr="00520763">
        <w:rPr>
          <w:color w:val="000000"/>
          <w:shd w:val="clear" w:color="auto" w:fill="FFFFFF"/>
        </w:rPr>
        <w:t>6.4</w:t>
      </w:r>
      <w:r w:rsidRPr="006E154B">
        <w:rPr>
          <w:color w:val="000000"/>
          <w:shd w:val="clear" w:color="auto" w:fill="FFFFFF"/>
        </w:rPr>
        <w:t>. Для обучающихся до 14 лет в июне месяце организуется работа летнего школьного лагеря.</w:t>
      </w:r>
    </w:p>
    <w:p w:rsidR="00543ACF" w:rsidRPr="00520763" w:rsidRDefault="00543ACF" w:rsidP="00543ACF">
      <w:pPr>
        <w:jc w:val="both"/>
      </w:pPr>
    </w:p>
    <w:p w:rsidR="00543ACF" w:rsidRDefault="00543ACF"/>
    <w:sectPr w:rsidR="00543ACF" w:rsidSect="009D1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EDA7341"/>
    <w:multiLevelType w:val="hybridMultilevel"/>
    <w:tmpl w:val="86585956"/>
    <w:lvl w:ilvl="0" w:tplc="36F48FE8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A7077E7"/>
    <w:multiLevelType w:val="hybridMultilevel"/>
    <w:tmpl w:val="5E30E594"/>
    <w:lvl w:ilvl="0" w:tplc="39F6FD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A00AC0"/>
    <w:multiLevelType w:val="hybridMultilevel"/>
    <w:tmpl w:val="1186C5B6"/>
    <w:lvl w:ilvl="0" w:tplc="39F6FD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3ACF"/>
    <w:rsid w:val="002B461E"/>
    <w:rsid w:val="00543ACF"/>
    <w:rsid w:val="00944B37"/>
    <w:rsid w:val="009D1004"/>
    <w:rsid w:val="00E54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46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461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2164</Words>
  <Characters>12341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школа</cp:lastModifiedBy>
  <cp:revision>6</cp:revision>
  <cp:lastPrinted>2018-02-01T10:00:00Z</cp:lastPrinted>
  <dcterms:created xsi:type="dcterms:W3CDTF">2018-01-18T19:11:00Z</dcterms:created>
  <dcterms:modified xsi:type="dcterms:W3CDTF">2018-02-02T07:54:00Z</dcterms:modified>
</cp:coreProperties>
</file>